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044676" w14:textId="28BB8889" w:rsidR="00CE274F" w:rsidRDefault="00332A7D">
      <w:r>
        <w:rPr>
          <w:rFonts w:hint="eastAsia"/>
        </w:rPr>
        <w:t>探访实录 沈悌老师</w:t>
      </w:r>
      <w:r w:rsidR="00A25364" w:rsidRPr="00A25364">
        <w:rPr>
          <w:rFonts w:hint="eastAsia"/>
        </w:rPr>
        <w:t>：医学道路上的</w:t>
      </w:r>
      <w:r w:rsidR="00617705" w:rsidRPr="00A25364">
        <w:rPr>
          <w:rFonts w:hint="eastAsia"/>
        </w:rPr>
        <w:t>探索</w:t>
      </w:r>
      <w:r w:rsidR="00617705">
        <w:rPr>
          <w:rFonts w:hint="eastAsia"/>
        </w:rPr>
        <w:t>与</w:t>
      </w:r>
      <w:r w:rsidR="00617705" w:rsidRPr="00A25364">
        <w:rPr>
          <w:rFonts w:hint="eastAsia"/>
        </w:rPr>
        <w:t>传承</w:t>
      </w:r>
    </w:p>
    <w:p w14:paraId="716726AA" w14:textId="37379AE4" w:rsidR="00970A66" w:rsidRDefault="00970A66" w:rsidP="00970A66"/>
    <w:p w14:paraId="41FC1D80" w14:textId="2E5DC6D3" w:rsidR="00332A7D" w:rsidRPr="00332A7D" w:rsidRDefault="00332A7D" w:rsidP="00460590">
      <w:pPr>
        <w:rPr>
          <w:rFonts w:ascii="Segoe UI" w:hAnsi="Segoe UI" w:cs="Segoe UI"/>
          <w:color w:val="0F0F0F"/>
        </w:rPr>
      </w:pPr>
      <w:r>
        <w:rPr>
          <w:rFonts w:hint="eastAsia"/>
        </w:rPr>
        <w:t>沈悌，中国医学科学院</w:t>
      </w:r>
      <w:r>
        <w:rPr>
          <w:rFonts w:ascii="Segoe UI" w:hAnsi="Segoe UI" w:cs="Segoe UI"/>
          <w:color w:val="0F0F0F"/>
        </w:rPr>
        <w:t>北京协和医院血液内科主任医师</w:t>
      </w:r>
      <w:r>
        <w:rPr>
          <w:rFonts w:ascii="Segoe UI" w:hAnsi="Segoe UI" w:cs="Segoe UI" w:hint="eastAsia"/>
          <w:color w:val="0F0F0F"/>
        </w:rPr>
        <w:t>、教授。</w:t>
      </w:r>
      <w:r w:rsidRPr="00332A7D">
        <w:rPr>
          <w:rFonts w:ascii="Segoe UI" w:hAnsi="Segoe UI" w:cs="Segoe UI"/>
          <w:color w:val="0F0F0F"/>
        </w:rPr>
        <w:t>1968</w:t>
      </w:r>
      <w:r w:rsidRPr="00332A7D">
        <w:rPr>
          <w:rFonts w:ascii="Segoe UI" w:hAnsi="Segoe UI" w:cs="Segoe UI"/>
          <w:color w:val="0F0F0F"/>
        </w:rPr>
        <w:t>年毕业于中国协和医科大学。</w:t>
      </w:r>
      <w:r w:rsidRPr="00332A7D">
        <w:rPr>
          <w:rFonts w:ascii="Segoe UI" w:hAnsi="Segoe UI" w:cs="Segoe UI"/>
          <w:color w:val="0F0F0F"/>
        </w:rPr>
        <w:t>1986-1988</w:t>
      </w:r>
      <w:r w:rsidRPr="00332A7D">
        <w:rPr>
          <w:rFonts w:ascii="Segoe UI" w:hAnsi="Segoe UI" w:cs="Segoe UI"/>
          <w:color w:val="0F0F0F"/>
        </w:rPr>
        <w:t>年，曾任中国常驻联合国代表团保健医师。</w:t>
      </w:r>
      <w:r w:rsidRPr="00332A7D">
        <w:rPr>
          <w:rFonts w:ascii="Segoe UI" w:hAnsi="Segoe UI" w:cs="Segoe UI"/>
          <w:color w:val="0F0F0F"/>
        </w:rPr>
        <w:t>1988-1992</w:t>
      </w:r>
      <w:r w:rsidRPr="00332A7D">
        <w:rPr>
          <w:rFonts w:ascii="Segoe UI" w:hAnsi="Segoe UI" w:cs="Segoe UI"/>
          <w:color w:val="0F0F0F"/>
        </w:rPr>
        <w:t>年，于纽约大学医院进修。</w:t>
      </w:r>
      <w:r w:rsidRPr="00332A7D">
        <w:rPr>
          <w:rFonts w:ascii="Segoe UI" w:hAnsi="Segoe UI" w:cs="Segoe UI"/>
          <w:color w:val="0F0F0F"/>
        </w:rPr>
        <w:t>1999</w:t>
      </w:r>
      <w:r w:rsidRPr="00332A7D">
        <w:rPr>
          <w:rFonts w:ascii="Segoe UI" w:hAnsi="Segoe UI" w:cs="Segoe UI"/>
          <w:color w:val="0F0F0F"/>
        </w:rPr>
        <w:t>年，晋升为主任医师，并于</w:t>
      </w:r>
      <w:r w:rsidRPr="00332A7D">
        <w:rPr>
          <w:rFonts w:ascii="Segoe UI" w:hAnsi="Segoe UI" w:cs="Segoe UI"/>
          <w:color w:val="0F0F0F"/>
        </w:rPr>
        <w:t>2000</w:t>
      </w:r>
      <w:r w:rsidRPr="00332A7D">
        <w:rPr>
          <w:rFonts w:ascii="Segoe UI" w:hAnsi="Segoe UI" w:cs="Segoe UI"/>
          <w:color w:val="0F0F0F"/>
        </w:rPr>
        <w:t>－</w:t>
      </w:r>
      <w:r w:rsidRPr="00332A7D">
        <w:rPr>
          <w:rFonts w:ascii="Segoe UI" w:hAnsi="Segoe UI" w:cs="Segoe UI"/>
          <w:color w:val="0F0F0F"/>
        </w:rPr>
        <w:t>2005</w:t>
      </w:r>
      <w:r w:rsidRPr="00332A7D">
        <w:rPr>
          <w:rFonts w:ascii="Segoe UI" w:hAnsi="Segoe UI" w:cs="Segoe UI"/>
          <w:color w:val="0F0F0F"/>
        </w:rPr>
        <w:t>年担任血液内科主任。</w:t>
      </w:r>
      <w:r w:rsidRPr="00332A7D">
        <w:rPr>
          <w:rFonts w:ascii="Segoe UI" w:hAnsi="Segoe UI" w:cs="Segoe UI" w:hint="eastAsia"/>
          <w:color w:val="0F0F0F"/>
        </w:rPr>
        <w:t>主要著作有《消灭残存肿瘤的新途径》、《血液病诊断及疗效标准》、《内科学精要（英文版）》等</w:t>
      </w:r>
      <w:r>
        <w:rPr>
          <w:rFonts w:ascii="Segoe UI" w:hAnsi="Segoe UI" w:cs="Segoe UI" w:hint="eastAsia"/>
          <w:color w:val="0F0F0F"/>
        </w:rPr>
        <w:t>。</w:t>
      </w:r>
    </w:p>
    <w:p w14:paraId="4C706F72" w14:textId="77777777" w:rsidR="00332A7D" w:rsidRDefault="00332A7D" w:rsidP="00970A66"/>
    <w:p w14:paraId="126B4EED" w14:textId="3CDFBEA7" w:rsidR="00603DAE" w:rsidRDefault="00332A7D" w:rsidP="00970A66">
      <w:r>
        <w:rPr>
          <w:rFonts w:hint="eastAsia"/>
        </w:rPr>
        <w:t>感恩梧桐树有幸邀请到了沈老师，</w:t>
      </w:r>
      <w:r w:rsidR="00970A66">
        <w:rPr>
          <w:rFonts w:hint="eastAsia"/>
        </w:rPr>
        <w:t>在</w:t>
      </w:r>
      <w:r w:rsidR="004D33B0">
        <w:rPr>
          <w:rFonts w:hint="eastAsia"/>
        </w:rPr>
        <w:t>血液内科</w:t>
      </w:r>
      <w:r w:rsidR="00970A66">
        <w:rPr>
          <w:rFonts w:hint="eastAsia"/>
        </w:rPr>
        <w:t>领域深耕多年的沈</w:t>
      </w:r>
      <w:r>
        <w:rPr>
          <w:rFonts w:hint="eastAsia"/>
        </w:rPr>
        <w:t>老师</w:t>
      </w:r>
      <w:r w:rsidR="00970A66">
        <w:rPr>
          <w:rFonts w:hint="eastAsia"/>
        </w:rPr>
        <w:t>，不仅以精湛的医术和深厚的学识</w:t>
      </w:r>
      <w:r w:rsidR="004D33B0">
        <w:rPr>
          <w:rFonts w:hint="eastAsia"/>
        </w:rPr>
        <w:t>得到了</w:t>
      </w:r>
      <w:r w:rsidR="00970A66">
        <w:rPr>
          <w:rFonts w:hint="eastAsia"/>
        </w:rPr>
        <w:t>广泛的尊重，更以其人文关怀和对后辈的悉心指导，成为了无数医学生和年轻医生心目中的楷模。</w:t>
      </w:r>
    </w:p>
    <w:p w14:paraId="63F2FB16" w14:textId="77777777" w:rsidR="00603DAE" w:rsidRPr="00603DAE" w:rsidRDefault="00603DAE" w:rsidP="00970A66"/>
    <w:p w14:paraId="7EC25E77" w14:textId="11F3DCD7" w:rsidR="00970A66" w:rsidRDefault="00970A66" w:rsidP="00970A66">
      <w:r>
        <w:rPr>
          <w:rFonts w:hint="eastAsia"/>
        </w:rPr>
        <w:t>在本次访谈中，沈教授不仅回顾了自己在国内外学习和工作的宝贵经历，还深入探讨了协和医院深厚的历史文化和传统精神，</w:t>
      </w:r>
      <w:r w:rsidR="00617705" w:rsidRPr="00617705">
        <w:rPr>
          <w:rFonts w:hint="eastAsia"/>
        </w:rPr>
        <w:t>并</w:t>
      </w:r>
      <w:r w:rsidR="00C7422C">
        <w:rPr>
          <w:rFonts w:hint="eastAsia"/>
        </w:rPr>
        <w:t>向</w:t>
      </w:r>
      <w:r w:rsidR="00617705" w:rsidRPr="00617705">
        <w:rPr>
          <w:rFonts w:hint="eastAsia"/>
        </w:rPr>
        <w:t>年轻医生传达了</w:t>
      </w:r>
      <w:r w:rsidR="00A81136">
        <w:rPr>
          <w:rFonts w:hint="eastAsia"/>
        </w:rPr>
        <w:t>鼓励</w:t>
      </w:r>
      <w:r w:rsidR="00617705" w:rsidRPr="00617705">
        <w:rPr>
          <w:rFonts w:hint="eastAsia"/>
        </w:rPr>
        <w:t>与</w:t>
      </w:r>
      <w:r w:rsidR="00A81136">
        <w:rPr>
          <w:rFonts w:hint="eastAsia"/>
        </w:rPr>
        <w:t>建议</w:t>
      </w:r>
      <w:r>
        <w:rPr>
          <w:rFonts w:hint="eastAsia"/>
        </w:rPr>
        <w:t>。通过沈教授的话语，我们能够洞察到医学不仅是一门科学，更是一种艺术，需要医生们用毕生的热情去探索、去实践、去传承。</w:t>
      </w:r>
    </w:p>
    <w:p w14:paraId="206FA53F" w14:textId="77777777" w:rsidR="00D87CFF" w:rsidRDefault="00D87CFF" w:rsidP="00970A66"/>
    <w:p w14:paraId="3857557E" w14:textId="603CBF6B" w:rsidR="000E561E" w:rsidRDefault="000E561E" w:rsidP="000E561E">
      <w:pPr>
        <w:widowControl/>
        <w:jc w:val="left"/>
      </w:pPr>
      <w:r>
        <w:rPr>
          <w:rFonts w:hint="eastAsia"/>
        </w:rPr>
        <w:t>Q：可以讲讲您在国外学习的经历吗？把</w:t>
      </w:r>
      <w:r w:rsidRPr="009D65FF">
        <w:rPr>
          <w:rFonts w:hint="eastAsia"/>
        </w:rPr>
        <w:t>造血干细胞移植技术</w:t>
      </w:r>
      <w:r>
        <w:rPr>
          <w:rFonts w:hint="eastAsia"/>
        </w:rPr>
        <w:t>带回国内，开始建立这一新方向，克服了怎样的困难？</w:t>
      </w:r>
      <w:r w:rsidR="00460590">
        <w:t xml:space="preserve"> </w:t>
      </w:r>
    </w:p>
    <w:p w14:paraId="7BE7C5ED" w14:textId="74A3BE74" w:rsidR="00C97693" w:rsidRDefault="00460590" w:rsidP="00460590">
      <w:pPr>
        <w:rPr>
          <w:rFonts w:ascii="Segoe UI" w:hAnsi="Segoe UI" w:cs="Segoe UI"/>
          <w:color w:val="0F0F0F"/>
        </w:rPr>
      </w:pPr>
      <w:r>
        <w:t>A: 我86年</w:t>
      </w:r>
      <w:r w:rsidR="008E5137">
        <w:rPr>
          <w:rFonts w:ascii="Segoe UI" w:hAnsi="Segoe UI" w:cs="Segoe UI"/>
          <w:color w:val="0F0F0F"/>
        </w:rPr>
        <w:t>是在联合国的代表团，负责全团的医疗</w:t>
      </w:r>
      <w:r w:rsidR="008E5137">
        <w:rPr>
          <w:rFonts w:ascii="Segoe UI" w:hAnsi="Segoe UI" w:cs="Segoe UI" w:hint="eastAsia"/>
          <w:color w:val="0F0F0F"/>
        </w:rPr>
        <w:t>。</w:t>
      </w:r>
      <w:r w:rsidR="0010598A">
        <w:rPr>
          <w:rFonts w:ascii="Segoe UI" w:hAnsi="Segoe UI" w:cs="Segoe UI" w:hint="eastAsia"/>
          <w:color w:val="0F0F0F"/>
        </w:rPr>
        <w:t>8</w:t>
      </w:r>
      <w:r w:rsidR="0010598A">
        <w:rPr>
          <w:rFonts w:ascii="Segoe UI" w:hAnsi="Segoe UI" w:cs="Segoe UI"/>
          <w:color w:val="0F0F0F"/>
        </w:rPr>
        <w:t>8</w:t>
      </w:r>
      <w:r w:rsidR="0010598A">
        <w:rPr>
          <w:rFonts w:ascii="Segoe UI" w:hAnsi="Segoe UI" w:cs="Segoe UI" w:hint="eastAsia"/>
          <w:color w:val="0F0F0F"/>
        </w:rPr>
        <w:t>年到</w:t>
      </w:r>
      <w:r w:rsidR="0010598A">
        <w:rPr>
          <w:rFonts w:ascii="Segoe UI" w:hAnsi="Segoe UI" w:cs="Segoe UI" w:hint="eastAsia"/>
          <w:color w:val="0F0F0F"/>
        </w:rPr>
        <w:t>9</w:t>
      </w:r>
      <w:r w:rsidR="0010598A">
        <w:rPr>
          <w:rFonts w:ascii="Segoe UI" w:hAnsi="Segoe UI" w:cs="Segoe UI"/>
          <w:color w:val="0F0F0F"/>
        </w:rPr>
        <w:t>2</w:t>
      </w:r>
      <w:r w:rsidR="0010598A">
        <w:rPr>
          <w:rFonts w:ascii="Segoe UI" w:hAnsi="Segoe UI" w:cs="Segoe UI" w:hint="eastAsia"/>
          <w:color w:val="0F0F0F"/>
        </w:rPr>
        <w:t>年在</w:t>
      </w:r>
      <w:r w:rsidR="0010598A" w:rsidRPr="00332A7D">
        <w:rPr>
          <w:rFonts w:ascii="Segoe UI" w:hAnsi="Segoe UI" w:cs="Segoe UI"/>
          <w:color w:val="0F0F0F"/>
        </w:rPr>
        <w:t>纽约大学医院进修</w:t>
      </w:r>
      <w:r w:rsidR="0010598A">
        <w:rPr>
          <w:rFonts w:ascii="Segoe UI" w:hAnsi="Segoe UI" w:cs="Segoe UI" w:hint="eastAsia"/>
          <w:color w:val="0F0F0F"/>
        </w:rPr>
        <w:t>。</w:t>
      </w:r>
      <w:r w:rsidR="008E5137">
        <w:rPr>
          <w:rFonts w:hint="eastAsia"/>
        </w:rPr>
        <w:t>后面</w:t>
      </w:r>
      <w:r>
        <w:t>有机会到日本学习自体干细胞输注技术</w:t>
      </w:r>
      <w:r>
        <w:rPr>
          <w:rFonts w:hint="eastAsia"/>
        </w:rPr>
        <w:t>，</w:t>
      </w:r>
      <w:r w:rsidR="0010598A">
        <w:rPr>
          <w:rFonts w:ascii="Segoe UI" w:hAnsi="Segoe UI" w:cs="Segoe UI" w:hint="eastAsia"/>
          <w:color w:val="0F0F0F"/>
        </w:rPr>
        <w:t>主要是</w:t>
      </w:r>
      <w:r>
        <w:rPr>
          <w:rFonts w:ascii="Segoe UI" w:hAnsi="Segoe UI" w:cs="Segoe UI"/>
          <w:color w:val="0F0F0F"/>
        </w:rPr>
        <w:t>细胞的</w:t>
      </w:r>
      <w:proofErr w:type="gramStart"/>
      <w:r>
        <w:rPr>
          <w:rFonts w:ascii="Segoe UI" w:hAnsi="Segoe UI" w:cs="Segoe UI"/>
          <w:color w:val="0F0F0F"/>
        </w:rPr>
        <w:t>冻存这一部分</w:t>
      </w:r>
      <w:proofErr w:type="gramEnd"/>
      <w:r>
        <w:t>技术</w:t>
      </w:r>
      <w:r>
        <w:rPr>
          <w:rFonts w:hint="eastAsia"/>
        </w:rPr>
        <w:t>。</w:t>
      </w:r>
      <w:r w:rsidR="008E5137">
        <w:rPr>
          <w:rFonts w:hint="eastAsia"/>
        </w:rPr>
        <w:t>开始我们尝试</w:t>
      </w:r>
      <w:r w:rsidR="00E1748E">
        <w:rPr>
          <w:rFonts w:hint="eastAsia"/>
        </w:rPr>
        <w:t>将</w:t>
      </w:r>
      <w:r w:rsidR="008E5137">
        <w:rPr>
          <w:rFonts w:hint="eastAsia"/>
        </w:rPr>
        <w:t>自体移植用在肿瘤患者身上，后面发现</w:t>
      </w:r>
      <w:r w:rsidR="00E1748E">
        <w:rPr>
          <w:rFonts w:hint="eastAsia"/>
        </w:rPr>
        <w:t>通过</w:t>
      </w:r>
      <w:r w:rsidR="00220AC3" w:rsidRPr="00220AC3">
        <w:rPr>
          <w:rFonts w:hint="eastAsia"/>
        </w:rPr>
        <w:t>移植物抗白血病效应</w:t>
      </w:r>
      <w:r w:rsidR="00220AC3">
        <w:rPr>
          <w:rFonts w:hint="eastAsia"/>
        </w:rPr>
        <w:t>，异体移植</w:t>
      </w:r>
      <w:r w:rsidR="00E1748E">
        <w:rPr>
          <w:rFonts w:hint="eastAsia"/>
        </w:rPr>
        <w:t>对于白血病</w:t>
      </w:r>
      <w:r w:rsidR="00220AC3">
        <w:rPr>
          <w:rFonts w:hint="eastAsia"/>
        </w:rPr>
        <w:t>的</w:t>
      </w:r>
      <w:r w:rsidR="00E1748E">
        <w:rPr>
          <w:rFonts w:hint="eastAsia"/>
        </w:rPr>
        <w:t>治疗</w:t>
      </w:r>
      <w:r w:rsidR="00220AC3">
        <w:rPr>
          <w:rFonts w:hint="eastAsia"/>
        </w:rPr>
        <w:t>效果</w:t>
      </w:r>
      <w:r w:rsidR="00E1748E">
        <w:rPr>
          <w:rFonts w:hint="eastAsia"/>
        </w:rPr>
        <w:t>是</w:t>
      </w:r>
      <w:r w:rsidR="00220AC3">
        <w:rPr>
          <w:rFonts w:hint="eastAsia"/>
        </w:rPr>
        <w:t>更好</w:t>
      </w:r>
      <w:r w:rsidR="00E1748E">
        <w:rPr>
          <w:rFonts w:hint="eastAsia"/>
        </w:rPr>
        <w:t>的</w:t>
      </w:r>
      <w:r w:rsidR="008E5137">
        <w:rPr>
          <w:rFonts w:hint="eastAsia"/>
        </w:rPr>
        <w:t>。</w:t>
      </w:r>
      <w:r w:rsidR="00617705">
        <w:rPr>
          <w:rFonts w:hint="eastAsia"/>
        </w:rPr>
        <w:t>所以</w:t>
      </w:r>
      <w:r w:rsidR="00E1748E">
        <w:rPr>
          <w:rFonts w:hint="eastAsia"/>
        </w:rPr>
        <w:t>，</w:t>
      </w:r>
      <w:r>
        <w:rPr>
          <w:rFonts w:hint="eastAsia"/>
        </w:rPr>
        <w:t>就</w:t>
      </w:r>
      <w:r w:rsidR="00617705">
        <w:rPr>
          <w:rFonts w:hint="eastAsia"/>
        </w:rPr>
        <w:t>转而</w:t>
      </w:r>
      <w:r w:rsidR="00E1748E">
        <w:rPr>
          <w:rFonts w:hint="eastAsia"/>
        </w:rPr>
        <w:t>尝试将</w:t>
      </w:r>
      <w:r w:rsidR="0010598A">
        <w:rPr>
          <w:rFonts w:hint="eastAsia"/>
        </w:rPr>
        <w:t>自体移植</w:t>
      </w:r>
      <w:r w:rsidR="00617705">
        <w:rPr>
          <w:rFonts w:hint="eastAsia"/>
        </w:rPr>
        <w:t>用在严重的</w:t>
      </w:r>
      <w:r>
        <w:rPr>
          <w:rFonts w:hint="eastAsia"/>
        </w:rPr>
        <w:t>自身免疫病</w:t>
      </w:r>
      <w:r w:rsidR="00E1748E">
        <w:rPr>
          <w:rFonts w:hint="eastAsia"/>
        </w:rPr>
        <w:t>患者</w:t>
      </w:r>
      <w:r w:rsidR="00220AC3">
        <w:rPr>
          <w:rFonts w:hint="eastAsia"/>
        </w:rPr>
        <w:t>，</w:t>
      </w:r>
      <w:r w:rsidR="00617705">
        <w:rPr>
          <w:rFonts w:hint="eastAsia"/>
        </w:rPr>
        <w:t>如</w:t>
      </w:r>
      <w:r w:rsidR="00617705">
        <w:rPr>
          <w:rFonts w:ascii="Segoe UI" w:hAnsi="Segoe UI" w:cs="Segoe UI"/>
          <w:color w:val="0F0F0F"/>
        </w:rPr>
        <w:t>红斑狼疮</w:t>
      </w:r>
      <w:r w:rsidR="0010598A">
        <w:rPr>
          <w:rFonts w:ascii="Segoe UI" w:hAnsi="Segoe UI" w:cs="Segoe UI" w:hint="eastAsia"/>
          <w:color w:val="0F0F0F"/>
        </w:rPr>
        <w:t>患者</w:t>
      </w:r>
      <w:r w:rsidR="004E186E">
        <w:rPr>
          <w:rFonts w:ascii="Segoe UI" w:hAnsi="Segoe UI" w:cs="Segoe UI" w:hint="eastAsia"/>
          <w:color w:val="0F0F0F"/>
        </w:rPr>
        <w:t>，使用</w:t>
      </w:r>
      <w:r w:rsidR="00220AC3">
        <w:rPr>
          <w:rFonts w:hint="eastAsia"/>
        </w:rPr>
        <w:t>免疫抑制剂后的一个支持</w:t>
      </w:r>
      <w:r w:rsidR="004E186E">
        <w:rPr>
          <w:rFonts w:hint="eastAsia"/>
        </w:rPr>
        <w:t>的治疗上</w:t>
      </w:r>
      <w:r>
        <w:rPr>
          <w:rFonts w:ascii="Segoe UI" w:hAnsi="Segoe UI" w:cs="Segoe UI"/>
          <w:color w:val="0F0F0F"/>
        </w:rPr>
        <w:t>，倒是</w:t>
      </w:r>
      <w:r w:rsidR="00E1748E">
        <w:rPr>
          <w:rFonts w:ascii="Segoe UI" w:hAnsi="Segoe UI" w:cs="Segoe UI" w:hint="eastAsia"/>
          <w:color w:val="0F0F0F"/>
        </w:rPr>
        <w:t>得</w:t>
      </w:r>
      <w:r>
        <w:rPr>
          <w:rFonts w:ascii="Segoe UI" w:hAnsi="Segoe UI" w:cs="Segoe UI"/>
          <w:color w:val="0F0F0F"/>
        </w:rPr>
        <w:t>到了挺好的效果</w:t>
      </w:r>
      <w:r>
        <w:rPr>
          <w:rFonts w:ascii="Segoe UI" w:hAnsi="Segoe UI" w:cs="Segoe UI" w:hint="eastAsia"/>
          <w:color w:val="0F0F0F"/>
        </w:rPr>
        <w:t>。</w:t>
      </w:r>
      <w:r w:rsidR="0010598A">
        <w:rPr>
          <w:rFonts w:ascii="Segoe UI" w:hAnsi="Segoe UI" w:cs="Segoe UI" w:hint="eastAsia"/>
          <w:color w:val="0F0F0F"/>
        </w:rPr>
        <w:t>但是等</w:t>
      </w:r>
      <w:r w:rsidR="0010598A" w:rsidRPr="0010598A">
        <w:rPr>
          <w:rFonts w:ascii="Segoe UI" w:hAnsi="Segoe UI" w:cs="Segoe UI" w:hint="eastAsia"/>
          <w:color w:val="0F0F0F"/>
        </w:rPr>
        <w:t>再准备继续要研究下去的时候我们移植病房</w:t>
      </w:r>
      <w:r w:rsidR="004C775B">
        <w:rPr>
          <w:rFonts w:ascii="Segoe UI" w:hAnsi="Segoe UI" w:cs="Segoe UI" w:hint="eastAsia"/>
          <w:color w:val="0F0F0F"/>
        </w:rPr>
        <w:t>机器</w:t>
      </w:r>
      <w:r w:rsidR="00E1748E">
        <w:rPr>
          <w:rFonts w:ascii="Segoe UI" w:hAnsi="Segoe UI" w:cs="Segoe UI" w:hint="eastAsia"/>
          <w:color w:val="0F0F0F"/>
        </w:rPr>
        <w:t>就</w:t>
      </w:r>
      <w:r w:rsidR="004C775B">
        <w:rPr>
          <w:rFonts w:ascii="Segoe UI" w:hAnsi="Segoe UI" w:cs="Segoe UI" w:hint="eastAsia"/>
          <w:color w:val="0F0F0F"/>
        </w:rPr>
        <w:t>坏掉了</w:t>
      </w:r>
      <w:r w:rsidR="0010598A" w:rsidRPr="0010598A">
        <w:rPr>
          <w:rFonts w:ascii="Segoe UI" w:hAnsi="Segoe UI" w:cs="Segoe UI" w:hint="eastAsia"/>
          <w:color w:val="0F0F0F"/>
        </w:rPr>
        <w:t>，</w:t>
      </w:r>
      <w:r w:rsidR="004C775B">
        <w:rPr>
          <w:rFonts w:ascii="Segoe UI" w:hAnsi="Segoe UI" w:cs="Segoe UI" w:hint="eastAsia"/>
          <w:color w:val="0F0F0F"/>
        </w:rPr>
        <w:t>后面又赶上了</w:t>
      </w:r>
      <w:r w:rsidR="0010598A" w:rsidRPr="0010598A">
        <w:rPr>
          <w:rFonts w:ascii="Segoe UI" w:hAnsi="Segoe UI" w:cs="Segoe UI" w:hint="eastAsia"/>
          <w:color w:val="0F0F0F"/>
        </w:rPr>
        <w:t>疫情，</w:t>
      </w:r>
      <w:r w:rsidR="004C775B">
        <w:rPr>
          <w:rFonts w:ascii="Segoe UI" w:hAnsi="Segoe UI" w:cs="Segoe UI" w:hint="eastAsia"/>
          <w:color w:val="0F0F0F"/>
        </w:rPr>
        <w:t>就耽误了</w:t>
      </w:r>
      <w:r w:rsidR="004C775B">
        <w:rPr>
          <w:rFonts w:ascii="Segoe UI" w:hAnsi="Segoe UI" w:cs="Segoe UI" w:hint="eastAsia"/>
          <w:color w:val="0F0F0F"/>
        </w:rPr>
        <w:t>5</w:t>
      </w:r>
      <w:r w:rsidR="004C775B">
        <w:rPr>
          <w:rFonts w:ascii="Segoe UI" w:hAnsi="Segoe UI" w:cs="Segoe UI" w:hint="eastAsia"/>
          <w:color w:val="0F0F0F"/>
        </w:rPr>
        <w:t>年</w:t>
      </w:r>
      <w:r w:rsidR="0010598A" w:rsidRPr="0010598A">
        <w:rPr>
          <w:rFonts w:ascii="Segoe UI" w:hAnsi="Segoe UI" w:cs="Segoe UI"/>
          <w:color w:val="0F0F0F"/>
        </w:rPr>
        <w:t>，</w:t>
      </w:r>
      <w:r w:rsidR="004C775B">
        <w:rPr>
          <w:rFonts w:ascii="Segoe UI" w:hAnsi="Segoe UI" w:cs="Segoe UI" w:hint="eastAsia"/>
          <w:color w:val="0F0F0F"/>
        </w:rPr>
        <w:t>现在</w:t>
      </w:r>
      <w:r w:rsidR="00B3533A">
        <w:rPr>
          <w:rFonts w:ascii="Segoe UI" w:hAnsi="Segoe UI" w:cs="Segoe UI" w:hint="eastAsia"/>
          <w:color w:val="0F0F0F"/>
        </w:rPr>
        <w:t>才又</w:t>
      </w:r>
      <w:r w:rsidR="004C775B">
        <w:rPr>
          <w:rFonts w:ascii="Segoe UI" w:hAnsi="Segoe UI" w:cs="Segoe UI" w:hint="eastAsia"/>
          <w:color w:val="0F0F0F"/>
        </w:rPr>
        <w:t>开始做了。</w:t>
      </w:r>
      <w:r w:rsidR="004C775B">
        <w:rPr>
          <w:rFonts w:ascii="Segoe UI" w:hAnsi="Segoe UI" w:cs="Segoe UI"/>
          <w:color w:val="0F0F0F"/>
        </w:rPr>
        <w:t xml:space="preserve"> </w:t>
      </w:r>
    </w:p>
    <w:p w14:paraId="45369433" w14:textId="77777777" w:rsidR="00D87CFF" w:rsidRDefault="00D87CFF" w:rsidP="00460590">
      <w:pPr>
        <w:rPr>
          <w:rFonts w:ascii="Segoe UI" w:hAnsi="Segoe UI" w:cs="Segoe UI"/>
          <w:color w:val="FF0000"/>
        </w:rPr>
      </w:pPr>
    </w:p>
    <w:p w14:paraId="0DE89B99" w14:textId="70448F6D" w:rsidR="00D87CFF" w:rsidRPr="00D87CFF" w:rsidRDefault="00D87CFF" w:rsidP="00460590">
      <w:pPr>
        <w:rPr>
          <w:rFonts w:ascii="Segoe UI" w:hAnsi="Segoe UI" w:cs="Segoe UI"/>
        </w:rPr>
      </w:pPr>
      <w:r w:rsidRPr="00D87CFF">
        <w:rPr>
          <w:rFonts w:ascii="Segoe UI" w:hAnsi="Segoe UI" w:cs="Segoe UI" w:hint="eastAsia"/>
        </w:rPr>
        <w:t>Q</w:t>
      </w:r>
      <w:r w:rsidRPr="00D87CFF">
        <w:rPr>
          <w:rFonts w:ascii="Segoe UI" w:hAnsi="Segoe UI" w:cs="Segoe UI" w:hint="eastAsia"/>
        </w:rPr>
        <w:t>：</w:t>
      </w:r>
      <w:r w:rsidR="00E1748E">
        <w:rPr>
          <w:rFonts w:ascii="Segoe UI" w:hAnsi="Segoe UI" w:cs="Segoe UI" w:hint="eastAsia"/>
        </w:rPr>
        <w:t>看您</w:t>
      </w:r>
      <w:r w:rsidR="0040687A">
        <w:rPr>
          <w:rFonts w:ascii="Segoe UI" w:hAnsi="Segoe UI" w:cs="Segoe UI" w:hint="eastAsia"/>
        </w:rPr>
        <w:t>拿着</w:t>
      </w:r>
      <w:r w:rsidR="00E1748E">
        <w:rPr>
          <w:rFonts w:ascii="Segoe UI" w:hAnsi="Segoe UI" w:cs="Segoe UI" w:hint="eastAsia"/>
        </w:rPr>
        <w:t>这本《话说老协和》，</w:t>
      </w:r>
      <w:r w:rsidR="00A81136">
        <w:rPr>
          <w:rFonts w:ascii="Segoe UI" w:hAnsi="Segoe UI" w:cs="Segoe UI" w:hint="eastAsia"/>
        </w:rPr>
        <w:t>您能</w:t>
      </w:r>
      <w:r w:rsidR="0040687A">
        <w:rPr>
          <w:rFonts w:ascii="Segoe UI" w:hAnsi="Segoe UI" w:cs="Segoe UI" w:hint="eastAsia"/>
        </w:rPr>
        <w:t>讲讲“老协和”嘛</w:t>
      </w:r>
      <w:r w:rsidRPr="00D87CFF">
        <w:rPr>
          <w:rFonts w:ascii="Segoe UI" w:hAnsi="Segoe UI" w:cs="Segoe UI" w:hint="eastAsia"/>
        </w:rPr>
        <w:t>？</w:t>
      </w:r>
    </w:p>
    <w:p w14:paraId="74BA4372" w14:textId="779F4AA4" w:rsidR="00203000" w:rsidRPr="00203000" w:rsidRDefault="0040687A" w:rsidP="00203000">
      <w:r>
        <w:rPr>
          <w:rFonts w:ascii="Segoe UI" w:hAnsi="Segoe UI" w:cs="Segoe UI" w:hint="eastAsia"/>
        </w:rPr>
        <w:t>A</w:t>
      </w:r>
      <w:r>
        <w:rPr>
          <w:rFonts w:ascii="Segoe UI" w:hAnsi="Segoe UI" w:cs="Segoe UI" w:hint="eastAsia"/>
        </w:rPr>
        <w:t>：你们应该都了解，</w:t>
      </w:r>
      <w:r w:rsidR="00C7422C">
        <w:rPr>
          <w:rFonts w:ascii="Segoe UI" w:hAnsi="Segoe UI" w:cs="Segoe UI" w:hint="eastAsia"/>
        </w:rPr>
        <w:t>协和有</w:t>
      </w:r>
      <w:r w:rsidR="00D87CFF" w:rsidRPr="00D87CFF">
        <w:rPr>
          <w:rFonts w:ascii="Segoe UI" w:hAnsi="Segoe UI" w:cs="Segoe UI" w:hint="eastAsia"/>
        </w:rPr>
        <w:t>“三宝”</w:t>
      </w:r>
      <w:r>
        <w:rPr>
          <w:rFonts w:ascii="Segoe UI" w:hAnsi="Segoe UI" w:cs="Segoe UI" w:hint="eastAsia"/>
        </w:rPr>
        <w:t>：</w:t>
      </w:r>
      <w:r w:rsidR="00F5792C" w:rsidRPr="00D87CFF">
        <w:rPr>
          <w:rFonts w:ascii="Segoe UI" w:hAnsi="Segoe UI" w:cs="Segoe UI" w:hint="eastAsia"/>
        </w:rPr>
        <w:t>图书馆、</w:t>
      </w:r>
      <w:r w:rsidR="00603DAE" w:rsidRPr="00D87CFF">
        <w:rPr>
          <w:rFonts w:ascii="Segoe UI" w:hAnsi="Segoe UI" w:cs="Segoe UI" w:hint="eastAsia"/>
        </w:rPr>
        <w:t>病案</w:t>
      </w:r>
      <w:r w:rsidR="00203000">
        <w:rPr>
          <w:rFonts w:ascii="Segoe UI" w:hAnsi="Segoe UI" w:cs="Segoe UI" w:hint="eastAsia"/>
        </w:rPr>
        <w:t>、</w:t>
      </w:r>
      <w:r w:rsidR="00203000" w:rsidRPr="00D87CFF">
        <w:rPr>
          <w:rFonts w:ascii="Segoe UI" w:hAnsi="Segoe UI" w:cs="Segoe UI" w:hint="eastAsia"/>
        </w:rPr>
        <w:t>老教授</w:t>
      </w:r>
      <w:r w:rsidR="00F5792C" w:rsidRPr="00D87CFF">
        <w:rPr>
          <w:rFonts w:ascii="Segoe UI" w:hAnsi="Segoe UI" w:cs="Segoe UI" w:hint="eastAsia"/>
        </w:rPr>
        <w:t>。</w:t>
      </w:r>
      <w:r w:rsidR="00203000">
        <w:rPr>
          <w:rFonts w:hint="eastAsia"/>
        </w:rPr>
        <w:t>那时候想要看国外的文献很困难，和现在打开电脑就能看到不一样。那时候协和的</w:t>
      </w:r>
      <w:r w:rsidR="00203000" w:rsidRPr="00D87CFF">
        <w:rPr>
          <w:rFonts w:ascii="Segoe UI" w:hAnsi="Segoe UI" w:cs="Segoe UI" w:hint="eastAsia"/>
        </w:rPr>
        <w:t>图书馆</w:t>
      </w:r>
      <w:r w:rsidR="00203000">
        <w:rPr>
          <w:rFonts w:ascii="Segoe UI" w:hAnsi="Segoe UI" w:cs="Segoe UI" w:hint="eastAsia"/>
        </w:rPr>
        <w:t>是作为</w:t>
      </w:r>
      <w:r w:rsidR="00203000" w:rsidRPr="00D87CFF">
        <w:rPr>
          <w:rFonts w:ascii="Segoe UI" w:hAnsi="Segoe UI" w:cs="Segoe UI" w:hint="eastAsia"/>
        </w:rPr>
        <w:t>亚洲最大的医学图书馆之一</w:t>
      </w:r>
      <w:r w:rsidR="00203000">
        <w:rPr>
          <w:rFonts w:hint="eastAsia"/>
        </w:rPr>
        <w:t>，还保有《新英格兰医学杂志》的第一期，这在美国也很少有。期刊都是纸质的，通过海运，要超过一个月才能运过来。要查找就要</w:t>
      </w:r>
      <w:proofErr w:type="gramStart"/>
      <w:r w:rsidR="00203000">
        <w:rPr>
          <w:rFonts w:hint="eastAsia"/>
        </w:rPr>
        <w:t>找非常</w:t>
      </w:r>
      <w:proofErr w:type="gramEnd"/>
      <w:r w:rsidR="00203000">
        <w:rPr>
          <w:rFonts w:hint="eastAsia"/>
        </w:rPr>
        <w:t>厚的Index来查。新书大家都会抢着阅读。只有后来有了互联网情况有了改变，但我们还是喜欢这样的纸质文献。信息是不变的，都强调亲自去做。协和的本事体现在病历上。看协和的很多老大夫写的病历是一种享受。</w:t>
      </w:r>
      <w:r w:rsidR="00203000">
        <w:rPr>
          <w:rFonts w:ascii="Segoe UI" w:hAnsi="Segoe UI" w:cs="Segoe UI" w:hint="eastAsia"/>
        </w:rPr>
        <w:t>其中</w:t>
      </w:r>
      <w:r w:rsidR="00203000" w:rsidRPr="00D87CFF">
        <w:rPr>
          <w:rFonts w:ascii="Segoe UI" w:hAnsi="Segoe UI" w:cs="Segoe UI" w:hint="eastAsia"/>
        </w:rPr>
        <w:t>记录了丰富的临床案例，对医学研究和教育</w:t>
      </w:r>
      <w:r w:rsidR="00203000">
        <w:rPr>
          <w:rFonts w:ascii="Segoe UI" w:hAnsi="Segoe UI" w:cs="Segoe UI" w:hint="eastAsia"/>
        </w:rPr>
        <w:t>都</w:t>
      </w:r>
      <w:r w:rsidR="00203000" w:rsidRPr="00D87CFF">
        <w:rPr>
          <w:rFonts w:ascii="Segoe UI" w:hAnsi="Segoe UI" w:cs="Segoe UI" w:hint="eastAsia"/>
        </w:rPr>
        <w:t>有着不可替代的价值。</w:t>
      </w:r>
      <w:r w:rsidR="00203000">
        <w:rPr>
          <w:rFonts w:hint="eastAsia"/>
        </w:rPr>
        <w:t>我们的病历和图书馆成就了这些教授，反过来这些教授也成就了我们的病历和图书馆，他们的病历留下来成为了新的财富。</w:t>
      </w:r>
    </w:p>
    <w:p w14:paraId="6E8229CC" w14:textId="77777777" w:rsidR="00E03AC8" w:rsidRDefault="00E03AC8" w:rsidP="0040687A">
      <w:pPr>
        <w:rPr>
          <w:rFonts w:ascii="Segoe UI" w:hAnsi="Segoe UI" w:cs="Segoe UI"/>
        </w:rPr>
      </w:pPr>
    </w:p>
    <w:p w14:paraId="49ABBFF3" w14:textId="31A69C7A" w:rsidR="00203000" w:rsidRPr="00203000" w:rsidRDefault="00F5792C" w:rsidP="00203000">
      <w:r w:rsidRPr="00D87CFF">
        <w:rPr>
          <w:rFonts w:ascii="Segoe UI" w:hAnsi="Segoe UI" w:cs="Segoe UI" w:hint="eastAsia"/>
        </w:rPr>
        <w:t>协和医院不仅在医学领域有着重要的地位，其建筑设计和校园布局也反映了美国著名建筑师的精心设计，成为了一处旅游打卡和</w:t>
      </w:r>
      <w:proofErr w:type="gramStart"/>
      <w:r w:rsidRPr="00D87CFF">
        <w:rPr>
          <w:rFonts w:ascii="Segoe UI" w:hAnsi="Segoe UI" w:cs="Segoe UI" w:hint="eastAsia"/>
        </w:rPr>
        <w:t>网红拍摄</w:t>
      </w:r>
      <w:proofErr w:type="gramEnd"/>
      <w:r w:rsidRPr="00D87CFF">
        <w:rPr>
          <w:rFonts w:ascii="Segoe UI" w:hAnsi="Segoe UI" w:cs="Segoe UI" w:hint="eastAsia"/>
        </w:rPr>
        <w:t>的热门地点。此外，协和医院的病人食堂和职工夜宵食堂也是其特色之一，提供的美食在当地享有盛名，</w:t>
      </w:r>
      <w:r w:rsidR="00E03AC8">
        <w:rPr>
          <w:rFonts w:ascii="Segoe UI" w:hAnsi="Segoe UI" w:cs="Segoe UI" w:hint="eastAsia"/>
        </w:rPr>
        <w:t>也</w:t>
      </w:r>
      <w:r w:rsidRPr="00D87CFF">
        <w:rPr>
          <w:rFonts w:ascii="Segoe UI" w:hAnsi="Segoe UI" w:cs="Segoe UI" w:hint="eastAsia"/>
        </w:rPr>
        <w:t>反映了协和对医疗服务细节的关注和对品质的追求。</w:t>
      </w:r>
      <w:r w:rsidR="00203000">
        <w:rPr>
          <w:rFonts w:hint="eastAsia"/>
        </w:rPr>
        <w:t>协和医院教授食堂也给教授们提供一个机会，在吃饭的时间很多</w:t>
      </w:r>
      <w:proofErr w:type="gramStart"/>
      <w:r w:rsidR="00203000">
        <w:rPr>
          <w:rFonts w:hint="eastAsia"/>
        </w:rPr>
        <w:t>不</w:t>
      </w:r>
      <w:proofErr w:type="gramEnd"/>
      <w:r w:rsidR="00203000">
        <w:rPr>
          <w:rFonts w:hint="eastAsia"/>
        </w:rPr>
        <w:t>同科的大夫相互交流，协和的学术氛围无处不在。</w:t>
      </w:r>
    </w:p>
    <w:p w14:paraId="39633D1D" w14:textId="5CEFABD6" w:rsidR="00E03AC8" w:rsidRPr="00203000" w:rsidRDefault="00E03AC8" w:rsidP="0040687A">
      <w:pPr>
        <w:rPr>
          <w:rFonts w:ascii="Segoe UI" w:hAnsi="Segoe UI" w:cs="Segoe UI"/>
        </w:rPr>
      </w:pPr>
    </w:p>
    <w:p w14:paraId="29E15A4A" w14:textId="15197A04" w:rsidR="00F23893" w:rsidRDefault="00A81136" w:rsidP="00460590">
      <w:pPr>
        <w:rPr>
          <w:rFonts w:ascii="Segoe UI" w:hAnsi="Segoe UI" w:cs="Segoe UI"/>
        </w:rPr>
      </w:pPr>
      <w:r w:rsidRPr="00D87CFF">
        <w:rPr>
          <w:rFonts w:ascii="Segoe UI" w:hAnsi="Segoe UI" w:cs="Segoe UI" w:hint="eastAsia"/>
        </w:rPr>
        <w:t>“严谨求精，勤奋奉献”是协和医院文化的核心。</w:t>
      </w:r>
      <w:r w:rsidR="00E03AC8">
        <w:rPr>
          <w:rFonts w:ascii="Segoe UI" w:hAnsi="Segoe UI" w:cs="Segoe UI" w:hint="eastAsia"/>
        </w:rPr>
        <w:t>老协和</w:t>
      </w:r>
      <w:r w:rsidR="00E03AC8" w:rsidRPr="00D87CFF">
        <w:rPr>
          <w:rFonts w:ascii="Segoe UI" w:hAnsi="Segoe UI" w:cs="Segoe UI" w:hint="eastAsia"/>
        </w:rPr>
        <w:t>的考试制度和教育训练</w:t>
      </w:r>
      <w:r w:rsidR="00E03AC8">
        <w:rPr>
          <w:rFonts w:ascii="Segoe UI" w:hAnsi="Segoe UI" w:cs="Segoe UI" w:hint="eastAsia"/>
        </w:rPr>
        <w:t>是非常严格的，</w:t>
      </w:r>
      <w:r w:rsidR="00E03AC8">
        <w:rPr>
          <w:rFonts w:ascii="Segoe UI" w:hAnsi="Segoe UI" w:cs="Segoe UI" w:hint="eastAsia"/>
        </w:rPr>
        <w:lastRenderedPageBreak/>
        <w:t>要求</w:t>
      </w:r>
      <w:r w:rsidRPr="00D87CFF">
        <w:rPr>
          <w:rFonts w:ascii="Segoe UI" w:hAnsi="Segoe UI" w:cs="Segoe UI" w:hint="eastAsia"/>
        </w:rPr>
        <w:t>协和医生在面对医疗工作时，必须持有科学严谨的态度，避免盲目跟风或受团体影响，始终以事实为依据，保持客观和独立。在临床工作中，这种态度体现为对每个病例的认真对待，不因个人判断或情况特殊而省略必要的检查。</w:t>
      </w:r>
      <w:r w:rsidR="00E03AC8">
        <w:rPr>
          <w:rFonts w:ascii="Segoe UI" w:hAnsi="Segoe UI" w:cs="Segoe UI" w:hint="eastAsia"/>
        </w:rPr>
        <w:t>这种严谨的态度，在医疗行业内是收到了广泛尊重的。</w:t>
      </w:r>
    </w:p>
    <w:p w14:paraId="759E8A3C" w14:textId="77777777" w:rsidR="00203000" w:rsidRPr="00E03AC8" w:rsidRDefault="00203000" w:rsidP="00460590">
      <w:pPr>
        <w:rPr>
          <w:rFonts w:ascii="Segoe UI" w:hAnsi="Segoe UI" w:cs="Segoe UI"/>
        </w:rPr>
      </w:pPr>
    </w:p>
    <w:p w14:paraId="35B181CA" w14:textId="2A8EB5E1" w:rsidR="00D87CFF" w:rsidRPr="007A23CC" w:rsidRDefault="00D87CFF" w:rsidP="00D87CFF">
      <w:pPr>
        <w:widowControl/>
        <w:jc w:val="left"/>
      </w:pPr>
      <w:bookmarkStart w:id="0" w:name="_Hlk157975226"/>
      <w:r>
        <w:rPr>
          <w:rFonts w:hint="eastAsia"/>
        </w:rPr>
        <w:t>Q：</w:t>
      </w:r>
      <w:bookmarkEnd w:id="0"/>
      <w:r>
        <w:rPr>
          <w:rFonts w:hint="eastAsia"/>
        </w:rPr>
        <w:t>在您担任大内科主任的时候，</w:t>
      </w:r>
      <w:r w:rsidRPr="00C94CE5">
        <w:rPr>
          <w:rFonts w:hint="eastAsia"/>
        </w:rPr>
        <w:t>新建立</w:t>
      </w:r>
      <w:r w:rsidR="00283CA5">
        <w:rPr>
          <w:rFonts w:hint="eastAsia"/>
        </w:rPr>
        <w:t>的</w:t>
      </w:r>
      <w:r w:rsidRPr="00C94CE5">
        <w:rPr>
          <w:rFonts w:hint="eastAsia"/>
        </w:rPr>
        <w:t>亚专科包括肿瘤内科、普通内科、老年医学科和内科ICU</w:t>
      </w:r>
      <w:r>
        <w:rPr>
          <w:rFonts w:hint="eastAsia"/>
        </w:rPr>
        <w:t>，都是现在颇具前景的方向，您</w:t>
      </w:r>
      <w:r w:rsidR="00E03AC8">
        <w:rPr>
          <w:rFonts w:hint="eastAsia"/>
        </w:rPr>
        <w:t>对</w:t>
      </w:r>
      <w:r w:rsidR="00C7422C">
        <w:rPr>
          <w:rFonts w:hint="eastAsia"/>
        </w:rPr>
        <w:t>目前</w:t>
      </w:r>
      <w:r>
        <w:rPr>
          <w:rFonts w:hint="eastAsia"/>
        </w:rPr>
        <w:t>协和内科</w:t>
      </w:r>
      <w:r w:rsidR="00283CA5">
        <w:rPr>
          <w:rFonts w:hint="eastAsia"/>
        </w:rPr>
        <w:t>的轮转制度</w:t>
      </w:r>
      <w:r w:rsidR="00E03AC8">
        <w:rPr>
          <w:rFonts w:hint="eastAsia"/>
        </w:rPr>
        <w:t>以及亚专科的选择</w:t>
      </w:r>
      <w:r w:rsidR="00574A72">
        <w:rPr>
          <w:rFonts w:hint="eastAsia"/>
        </w:rPr>
        <w:t>上怎么</w:t>
      </w:r>
      <w:r w:rsidR="00E03AC8">
        <w:rPr>
          <w:rFonts w:hint="eastAsia"/>
        </w:rPr>
        <w:t>看</w:t>
      </w:r>
      <w:r w:rsidR="00283CA5">
        <w:rPr>
          <w:rFonts w:hint="eastAsia"/>
        </w:rPr>
        <w:t>呢</w:t>
      </w:r>
      <w:r>
        <w:rPr>
          <w:rFonts w:hint="eastAsia"/>
        </w:rPr>
        <w:t>？</w:t>
      </w:r>
    </w:p>
    <w:p w14:paraId="28D84B0B" w14:textId="77777777" w:rsidR="00A81136" w:rsidRDefault="00D87CFF" w:rsidP="00460590">
      <w:pPr>
        <w:rPr>
          <w:rFonts w:ascii="Segoe UI" w:hAnsi="Segoe UI" w:cs="Segoe UI"/>
          <w:color w:val="0F0F0F"/>
        </w:rPr>
      </w:pPr>
      <w:r>
        <w:rPr>
          <w:rFonts w:ascii="Segoe UI" w:hAnsi="Segoe UI" w:cs="Segoe UI"/>
          <w:color w:val="0F0F0F"/>
        </w:rPr>
        <w:t>A</w:t>
      </w:r>
      <w:r>
        <w:rPr>
          <w:rFonts w:ascii="Segoe UI" w:hAnsi="Segoe UI" w:cs="Segoe UI" w:hint="eastAsia"/>
          <w:color w:val="0F0F0F"/>
        </w:rPr>
        <w:t>：</w:t>
      </w:r>
      <w:r w:rsidRPr="007A23CC">
        <w:rPr>
          <w:rFonts w:ascii="Segoe UI" w:hAnsi="Segoe UI" w:cs="Segoe UI"/>
          <w:color w:val="0F0F0F"/>
        </w:rPr>
        <w:t>内科轮转对于未来准备做临床的医生至关重要。选择专科之前，了解各个专科的基础是必须的。从</w:t>
      </w:r>
      <w:proofErr w:type="gramStart"/>
      <w:r w:rsidRPr="007A23CC">
        <w:rPr>
          <w:rFonts w:ascii="Segoe UI" w:hAnsi="Segoe UI" w:cs="Segoe UI"/>
          <w:color w:val="0F0F0F"/>
        </w:rPr>
        <w:t>八几</w:t>
      </w:r>
      <w:proofErr w:type="gramEnd"/>
      <w:r w:rsidRPr="007A23CC">
        <w:rPr>
          <w:rFonts w:ascii="Segoe UI" w:hAnsi="Segoe UI" w:cs="Segoe UI"/>
          <w:color w:val="0F0F0F"/>
        </w:rPr>
        <w:t>年开始，内科开始逐渐细分为多个专科，但这种分化并不意味着可以忽视内科整体的培养。专科医生虽然专注于深度，但对于广度的掌握也同样重要。美国、英国等国家强调完成总住院医师培训后，才能成为一名合格的内科医生。这种制度旨在保证医生能够处理各种常见病和复杂疾病。在协和，我们也面临着专科之间的差异</w:t>
      </w:r>
      <w:r>
        <w:rPr>
          <w:rFonts w:ascii="Segoe UI" w:hAnsi="Segoe UI" w:cs="Segoe UI" w:hint="eastAsia"/>
          <w:color w:val="0F0F0F"/>
        </w:rPr>
        <w:t>和选择</w:t>
      </w:r>
      <w:r w:rsidRPr="007A23CC">
        <w:rPr>
          <w:rFonts w:ascii="Segoe UI" w:hAnsi="Segoe UI" w:cs="Segoe UI"/>
          <w:color w:val="0F0F0F"/>
        </w:rPr>
        <w:t>，但无论选择哪个方向，都应该基于个人的兴趣和职业规划做出选择。</w:t>
      </w:r>
    </w:p>
    <w:p w14:paraId="21CB07FE" w14:textId="77777777" w:rsidR="00574A72" w:rsidRDefault="00574A72" w:rsidP="00460590">
      <w:pPr>
        <w:rPr>
          <w:rFonts w:ascii="Segoe UI" w:hAnsi="Segoe UI" w:cs="Segoe UI"/>
          <w:color w:val="0F0F0F"/>
        </w:rPr>
      </w:pPr>
    </w:p>
    <w:p w14:paraId="2CE05940" w14:textId="6A76CC80" w:rsidR="00574A72" w:rsidRPr="00574A72" w:rsidRDefault="00574A72" w:rsidP="00460590">
      <w:pPr>
        <w:rPr>
          <w:rFonts w:ascii="Segoe UI" w:hAnsi="Segoe UI" w:cs="Segoe UI"/>
          <w:color w:val="0F0F0F"/>
        </w:rPr>
      </w:pPr>
      <w:r w:rsidRPr="00D87CFF">
        <w:rPr>
          <w:rFonts w:ascii="Segoe UI" w:hAnsi="Segoe UI" w:cs="Segoe UI" w:hint="eastAsia"/>
        </w:rPr>
        <w:t>协和医院的总住院医师制度是其传统之一，对于那些希望留在协和继续医学实践的人来说，</w:t>
      </w:r>
      <w:r>
        <w:rPr>
          <w:rFonts w:ascii="Segoe UI" w:hAnsi="Segoe UI" w:cs="Segoe UI" w:hint="eastAsia"/>
        </w:rPr>
        <w:t>除了完成轮转，</w:t>
      </w:r>
      <w:r w:rsidRPr="00D87CFF">
        <w:rPr>
          <w:rFonts w:ascii="Segoe UI" w:hAnsi="Segoe UI" w:cs="Segoe UI" w:hint="eastAsia"/>
        </w:rPr>
        <w:t>成为总住院医师几乎是必经之路。这个职位要求医师在晚上和紧急情况下独立处理医院内的所有情况，虽然有资深医生的支持，但主要责任还是在总住院医师。这不仅是一个极好的学习机会，也是一个考验，未来的职业生涯非常有帮助，尽管过程中可能牺牲</w:t>
      </w:r>
      <w:r>
        <w:rPr>
          <w:rFonts w:ascii="Segoe UI" w:hAnsi="Segoe UI" w:cs="Segoe UI" w:hint="eastAsia"/>
        </w:rPr>
        <w:t>一些</w:t>
      </w:r>
      <w:r w:rsidRPr="00D87CFF">
        <w:rPr>
          <w:rFonts w:ascii="Segoe UI" w:hAnsi="Segoe UI" w:cs="Segoe UI" w:hint="eastAsia"/>
        </w:rPr>
        <w:t>个人时间和兴趣。这个过程不仅仅是技能的提升，也是一个深入了解临床环境和提高解决紧急情况能力的机会。选拔过程竞争激烈，但对于那些致力于临床医学的人而言，这是一个宝贵的经历。</w:t>
      </w:r>
    </w:p>
    <w:p w14:paraId="43702C25" w14:textId="77777777" w:rsidR="00D87CFF" w:rsidRDefault="00D87CFF" w:rsidP="00460590">
      <w:pPr>
        <w:rPr>
          <w:rFonts w:ascii="Segoe UI" w:hAnsi="Segoe UI" w:cs="Segoe UI"/>
          <w:color w:val="0F0F0F"/>
        </w:rPr>
      </w:pPr>
    </w:p>
    <w:p w14:paraId="3AB1837C" w14:textId="09650A1A" w:rsidR="00C97693" w:rsidRDefault="00DE3998" w:rsidP="00C97693">
      <w:pPr>
        <w:widowControl/>
        <w:jc w:val="left"/>
      </w:pPr>
      <w:r>
        <w:rPr>
          <w:rFonts w:hint="eastAsia"/>
        </w:rPr>
        <w:t>Q：您怎样看待科研？虽然您一直强调对协和临床的重视，但是医学研究的发展日新月异，即便是在协和，也有愈发重视科研的风向，您怎么看待这一点？</w:t>
      </w:r>
    </w:p>
    <w:p w14:paraId="1559AB95" w14:textId="1712E179" w:rsidR="004D33B0" w:rsidRPr="00970A66" w:rsidRDefault="00C97693" w:rsidP="00460590">
      <w:r>
        <w:t>A</w:t>
      </w:r>
      <w:r w:rsidR="00A81136">
        <w:rPr>
          <w:rFonts w:hint="eastAsia"/>
        </w:rPr>
        <w:t>：</w:t>
      </w:r>
      <w:r>
        <w:t>在我们那个时代，大部分研究生的科研工作都是在导师的大型课题下进行的，很少有机会独立完成一个具有实质性意义的课题。这种模式更多是对技术能力的培养而不是独立科研能力的培养</w:t>
      </w:r>
      <w:r w:rsidR="007218E5">
        <w:rPr>
          <w:rFonts w:hint="eastAsia"/>
        </w:rPr>
        <w:t>，</w:t>
      </w:r>
      <w:r w:rsidR="00B06288">
        <w:rPr>
          <w:rFonts w:hint="eastAsia"/>
        </w:rPr>
        <w:t>但</w:t>
      </w:r>
      <w:r w:rsidR="007218E5">
        <w:rPr>
          <w:rFonts w:hint="eastAsia"/>
        </w:rPr>
        <w:t>实际上针对独立科研能力的培养也是十分重要的</w:t>
      </w:r>
      <w:r>
        <w:t>。我个人认为，</w:t>
      </w:r>
      <w:r>
        <w:rPr>
          <w:rFonts w:hint="eastAsia"/>
        </w:rPr>
        <w:t>对于医学生的来说，</w:t>
      </w:r>
      <w:r w:rsidR="007D10D7">
        <w:rPr>
          <w:rFonts w:hint="eastAsia"/>
        </w:rPr>
        <w:t>临床与科研应该是一主</w:t>
      </w:r>
      <w:proofErr w:type="gramStart"/>
      <w:r w:rsidR="007D10D7">
        <w:rPr>
          <w:rFonts w:hint="eastAsia"/>
        </w:rPr>
        <w:t>一</w:t>
      </w:r>
      <w:proofErr w:type="gramEnd"/>
      <w:r w:rsidR="007D10D7">
        <w:rPr>
          <w:rFonts w:hint="eastAsia"/>
        </w:rPr>
        <w:t>辅的关系</w:t>
      </w:r>
      <w:r w:rsidR="00283CA5">
        <w:rPr>
          <w:rFonts w:hint="eastAsia"/>
        </w:rPr>
        <w:t>，重要的是找到平衡点。</w:t>
      </w:r>
      <w:r>
        <w:rPr>
          <w:rFonts w:hint="eastAsia"/>
        </w:rPr>
        <w:t>如果你对科研有兴趣，我建议可以适度参与，</w:t>
      </w:r>
      <w:r w:rsidR="00283CA5">
        <w:rPr>
          <w:rFonts w:hint="eastAsia"/>
        </w:rPr>
        <w:t>逐步</w:t>
      </w:r>
      <w:r>
        <w:rPr>
          <w:rFonts w:hint="eastAsia"/>
        </w:rPr>
        <w:t>找到一个适合自己的平衡点，既能满足个人的兴趣和职业发展需求，又不会因为追求科研成果而忽略了临床工作的重要性。最终，选择一个让自己感到满意和快乐的道路才是最重要的。</w:t>
      </w:r>
    </w:p>
    <w:sectPr w:rsidR="004D33B0" w:rsidRPr="00970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734462" w14:textId="77777777" w:rsidR="00566E17" w:rsidRDefault="00566E17" w:rsidP="00A25364">
      <w:r>
        <w:separator/>
      </w:r>
    </w:p>
  </w:endnote>
  <w:endnote w:type="continuationSeparator" w:id="0">
    <w:p w14:paraId="09CBE8E1" w14:textId="77777777" w:rsidR="00566E17" w:rsidRDefault="00566E17" w:rsidP="00A2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258F0" w14:textId="77777777" w:rsidR="00566E17" w:rsidRDefault="00566E17" w:rsidP="00A25364">
      <w:r>
        <w:separator/>
      </w:r>
    </w:p>
  </w:footnote>
  <w:footnote w:type="continuationSeparator" w:id="0">
    <w:p w14:paraId="68E2A0E3" w14:textId="77777777" w:rsidR="00566E17" w:rsidRDefault="00566E17" w:rsidP="00A25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4D428E"/>
    <w:multiLevelType w:val="hybridMultilevel"/>
    <w:tmpl w:val="9D38DE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162C55"/>
    <w:multiLevelType w:val="hybridMultilevel"/>
    <w:tmpl w:val="0C9E53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FD39A5"/>
    <w:multiLevelType w:val="hybridMultilevel"/>
    <w:tmpl w:val="9552E6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04567887">
    <w:abstractNumId w:val="1"/>
  </w:num>
  <w:num w:numId="2" w16cid:durableId="273251446">
    <w:abstractNumId w:val="0"/>
  </w:num>
  <w:num w:numId="3" w16cid:durableId="951009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43B"/>
    <w:rsid w:val="00092CAC"/>
    <w:rsid w:val="000E443B"/>
    <w:rsid w:val="000E561E"/>
    <w:rsid w:val="0010598A"/>
    <w:rsid w:val="001634AB"/>
    <w:rsid w:val="00203000"/>
    <w:rsid w:val="00203BB2"/>
    <w:rsid w:val="00220AC3"/>
    <w:rsid w:val="00283CA5"/>
    <w:rsid w:val="00332A7D"/>
    <w:rsid w:val="003C4E74"/>
    <w:rsid w:val="0040687A"/>
    <w:rsid w:val="00432850"/>
    <w:rsid w:val="00460590"/>
    <w:rsid w:val="004A4706"/>
    <w:rsid w:val="004C775B"/>
    <w:rsid w:val="004D33B0"/>
    <w:rsid w:val="004E186E"/>
    <w:rsid w:val="00566E17"/>
    <w:rsid w:val="00574A72"/>
    <w:rsid w:val="005D7E6C"/>
    <w:rsid w:val="00603DAE"/>
    <w:rsid w:val="00617705"/>
    <w:rsid w:val="00644D24"/>
    <w:rsid w:val="00674F10"/>
    <w:rsid w:val="006F20EA"/>
    <w:rsid w:val="007218E5"/>
    <w:rsid w:val="007A23CC"/>
    <w:rsid w:val="007D10D7"/>
    <w:rsid w:val="008E5137"/>
    <w:rsid w:val="00970A66"/>
    <w:rsid w:val="00A25364"/>
    <w:rsid w:val="00A81136"/>
    <w:rsid w:val="00B06288"/>
    <w:rsid w:val="00B3533A"/>
    <w:rsid w:val="00BD2B0A"/>
    <w:rsid w:val="00C51348"/>
    <w:rsid w:val="00C7422C"/>
    <w:rsid w:val="00C97693"/>
    <w:rsid w:val="00CE274F"/>
    <w:rsid w:val="00D4376D"/>
    <w:rsid w:val="00D87CFF"/>
    <w:rsid w:val="00DA3558"/>
    <w:rsid w:val="00DA480D"/>
    <w:rsid w:val="00DC0F58"/>
    <w:rsid w:val="00DE3998"/>
    <w:rsid w:val="00E03AC8"/>
    <w:rsid w:val="00E1255F"/>
    <w:rsid w:val="00E1748E"/>
    <w:rsid w:val="00E64765"/>
    <w:rsid w:val="00F23893"/>
    <w:rsid w:val="00F5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165C27"/>
  <w15:chartTrackingRefBased/>
  <w15:docId w15:val="{C8922979-B165-48F5-8040-5189598A6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4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0E4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43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43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43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43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43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43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43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0E4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43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43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E443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43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43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4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43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43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E443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253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2536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25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253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85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65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45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30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48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216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54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8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5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3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9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161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5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luochu.dong@outlook.com</dc:creator>
  <cp:keywords/>
  <dc:description/>
  <cp:lastModifiedBy>Rachel 宫野</cp:lastModifiedBy>
  <cp:revision>2</cp:revision>
  <dcterms:created xsi:type="dcterms:W3CDTF">2024-04-15T08:55:00Z</dcterms:created>
  <dcterms:modified xsi:type="dcterms:W3CDTF">2024-04-15T08:55:00Z</dcterms:modified>
</cp:coreProperties>
</file>